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EDEC1" w14:textId="113475C5" w:rsidR="00C82090" w:rsidRPr="00B63015" w:rsidRDefault="00C82090" w:rsidP="00C8209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B63015">
        <w:rPr>
          <w:rFonts w:ascii="Times New Roman" w:hAnsi="Times New Roman"/>
          <w:b/>
          <w:bCs/>
          <w:color w:val="0000FF"/>
          <w:sz w:val="24"/>
          <w:szCs w:val="24"/>
        </w:rPr>
        <w:t xml:space="preserve">ANEXA </w:t>
      </w:r>
      <w:r w:rsidR="00477CBD">
        <w:rPr>
          <w:rFonts w:ascii="Times New Roman" w:hAnsi="Times New Roman"/>
          <w:b/>
          <w:bCs/>
          <w:color w:val="0000FF"/>
          <w:sz w:val="24"/>
          <w:szCs w:val="24"/>
        </w:rPr>
        <w:t>4</w:t>
      </w:r>
      <w:r w:rsidRPr="00B63015">
        <w:rPr>
          <w:rFonts w:ascii="Times New Roman" w:hAnsi="Times New Roman"/>
          <w:b/>
          <w:bCs/>
          <w:color w:val="0000FF"/>
          <w:sz w:val="24"/>
          <w:szCs w:val="24"/>
        </w:rPr>
        <w:t>e</w:t>
      </w:r>
    </w:p>
    <w:p w14:paraId="0F004363" w14:textId="77777777" w:rsidR="00C82090" w:rsidRPr="00AA24CE" w:rsidRDefault="00C82090" w:rsidP="00C82090">
      <w:pPr>
        <w:spacing w:after="20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1825D534" w14:textId="77777777" w:rsidR="00C82090" w:rsidRPr="00AA24CE" w:rsidRDefault="00C82090" w:rsidP="00C82090">
      <w:pPr>
        <w:spacing w:after="200" w:line="240" w:lineRule="auto"/>
        <w:ind w:firstLine="360"/>
        <w:jc w:val="both"/>
        <w:rPr>
          <w:rFonts w:ascii="Times New Roman" w:eastAsia="Calibri" w:hAnsi="Times New Roman"/>
          <w:sz w:val="24"/>
          <w:szCs w:val="24"/>
        </w:rPr>
      </w:pPr>
    </w:p>
    <w:p w14:paraId="7E70F41E" w14:textId="77777777" w:rsidR="00C82090" w:rsidRPr="00AA24CE" w:rsidRDefault="00C82090" w:rsidP="00C82090">
      <w:pPr>
        <w:spacing w:after="200" w:line="240" w:lineRule="auto"/>
        <w:ind w:firstLine="360"/>
        <w:jc w:val="both"/>
        <w:rPr>
          <w:rFonts w:ascii="Times New Roman" w:eastAsia="Calibri" w:hAnsi="Times New Roman"/>
          <w:sz w:val="24"/>
          <w:szCs w:val="24"/>
        </w:rPr>
      </w:pPr>
      <w:r w:rsidRPr="00AA24CE">
        <w:rPr>
          <w:rFonts w:ascii="Times New Roman" w:eastAsia="Calibri" w:hAnsi="Times New Roman"/>
          <w:sz w:val="24"/>
          <w:szCs w:val="24"/>
        </w:rPr>
        <w:t>Num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 xml:space="preserve">r de </w:t>
      </w:r>
      <w:r>
        <w:rPr>
          <w:rFonts w:ascii="Times New Roman" w:eastAsia="Calibri" w:hAnsi="Times New Roman"/>
          <w:sz w:val="24"/>
          <w:szCs w:val="24"/>
        </w:rPr>
        <w:t>î</w:t>
      </w:r>
      <w:r w:rsidRPr="00AA24CE">
        <w:rPr>
          <w:rFonts w:ascii="Times New Roman" w:eastAsia="Calibri" w:hAnsi="Times New Roman"/>
          <w:sz w:val="24"/>
          <w:szCs w:val="24"/>
        </w:rPr>
        <w:t>nregistrare (registratura Universit</w:t>
      </w:r>
      <w:r>
        <w:rPr>
          <w:rFonts w:ascii="Times New Roman" w:eastAsia="Calibri" w:hAnsi="Times New Roman"/>
          <w:sz w:val="24"/>
          <w:szCs w:val="24"/>
        </w:rPr>
        <w:t>ăț</w:t>
      </w:r>
      <w:r w:rsidRPr="00AA24CE">
        <w:rPr>
          <w:rFonts w:ascii="Times New Roman" w:eastAsia="Calibri" w:hAnsi="Times New Roman"/>
          <w:sz w:val="24"/>
          <w:szCs w:val="24"/>
        </w:rPr>
        <w:t>ii) _________________</w:t>
      </w:r>
    </w:p>
    <w:p w14:paraId="4E5226FF" w14:textId="77777777" w:rsidR="00C82090" w:rsidRPr="00AA24CE" w:rsidRDefault="00C82090" w:rsidP="00C82090">
      <w:pPr>
        <w:spacing w:after="20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40AEE778" w14:textId="77777777" w:rsidR="00C82090" w:rsidRPr="00AA24CE" w:rsidRDefault="00C82090" w:rsidP="00C82090">
      <w:pPr>
        <w:spacing w:after="20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10F2B07A" w14:textId="77777777" w:rsidR="00C82090" w:rsidRPr="00AA24CE" w:rsidRDefault="00C82090" w:rsidP="00C82090">
      <w:pPr>
        <w:spacing w:after="20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4968EF8B" w14:textId="77777777" w:rsidR="00C82090" w:rsidRPr="00AA24CE" w:rsidRDefault="00C82090" w:rsidP="00C82090">
      <w:pPr>
        <w:spacing w:after="20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AA24CE">
        <w:rPr>
          <w:rFonts w:ascii="Times New Roman" w:eastAsia="Calibri" w:hAnsi="Times New Roman"/>
          <w:b/>
          <w:sz w:val="24"/>
          <w:szCs w:val="24"/>
        </w:rPr>
        <w:t>DECLARA</w:t>
      </w:r>
      <w:r>
        <w:rPr>
          <w:rFonts w:ascii="Times New Roman" w:eastAsia="Calibri" w:hAnsi="Times New Roman"/>
          <w:b/>
          <w:sz w:val="24"/>
          <w:szCs w:val="24"/>
        </w:rPr>
        <w:t>Ț</w:t>
      </w:r>
      <w:r w:rsidRPr="00AA24CE">
        <w:rPr>
          <w:rFonts w:ascii="Times New Roman" w:eastAsia="Calibri" w:hAnsi="Times New Roman"/>
          <w:b/>
          <w:sz w:val="24"/>
          <w:szCs w:val="24"/>
        </w:rPr>
        <w:t>IE DE INTEN</w:t>
      </w:r>
      <w:r>
        <w:rPr>
          <w:rFonts w:ascii="Times New Roman" w:eastAsia="Calibri" w:hAnsi="Times New Roman"/>
          <w:b/>
          <w:sz w:val="24"/>
          <w:szCs w:val="24"/>
        </w:rPr>
        <w:t>Ț</w:t>
      </w:r>
      <w:r w:rsidRPr="00AA24CE">
        <w:rPr>
          <w:rFonts w:ascii="Times New Roman" w:eastAsia="Calibri" w:hAnsi="Times New Roman"/>
          <w:b/>
          <w:sz w:val="24"/>
          <w:szCs w:val="24"/>
        </w:rPr>
        <w:t>IE,</w:t>
      </w:r>
    </w:p>
    <w:p w14:paraId="59BA7C50" w14:textId="77777777" w:rsidR="00C82090" w:rsidRPr="00AA24CE" w:rsidRDefault="00C82090" w:rsidP="00C82090">
      <w:pPr>
        <w:spacing w:after="20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23FFA94" w14:textId="77777777" w:rsidR="00C82090" w:rsidRPr="00AA24CE" w:rsidRDefault="00C82090" w:rsidP="00C82090">
      <w:pPr>
        <w:spacing w:after="200" w:line="36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4B7CE0B9" w14:textId="77777777" w:rsidR="00C82090" w:rsidRPr="00AA24CE" w:rsidRDefault="00C82090" w:rsidP="00C82090">
      <w:pPr>
        <w:spacing w:after="200" w:line="36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8A1CFFF" w14:textId="77777777" w:rsidR="00477CBD" w:rsidRPr="00AA24CE" w:rsidRDefault="00C82090" w:rsidP="00477CBD">
      <w:p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A24CE">
        <w:rPr>
          <w:rFonts w:ascii="Times New Roman" w:eastAsia="Calibri" w:hAnsi="Times New Roman"/>
          <w:b/>
          <w:sz w:val="24"/>
          <w:szCs w:val="24"/>
        </w:rPr>
        <w:tab/>
      </w:r>
      <w:r w:rsidR="00477CBD" w:rsidRPr="00AA24CE">
        <w:rPr>
          <w:rFonts w:ascii="Times New Roman" w:eastAsia="Calibri" w:hAnsi="Times New Roman"/>
          <w:sz w:val="24"/>
          <w:szCs w:val="24"/>
        </w:rPr>
        <w:t>Subsemnatul/Subsemnata ________________________________________, posesor/posesoare C.I./B.I. seria ________ num</w:t>
      </w:r>
      <w:r w:rsidR="00477CBD">
        <w:rPr>
          <w:rFonts w:ascii="Times New Roman" w:eastAsia="Calibri" w:hAnsi="Times New Roman"/>
          <w:sz w:val="24"/>
          <w:szCs w:val="24"/>
        </w:rPr>
        <w:t>ă</w:t>
      </w:r>
      <w:r w:rsidR="00477CBD" w:rsidRPr="00AA24CE">
        <w:rPr>
          <w:rFonts w:ascii="Times New Roman" w:eastAsia="Calibri" w:hAnsi="Times New Roman"/>
          <w:sz w:val="24"/>
          <w:szCs w:val="24"/>
        </w:rPr>
        <w:t>rul ________ eliberat de _______________, CNP _________________,</w:t>
      </w:r>
    </w:p>
    <w:p w14:paraId="22B55383" w14:textId="77777777" w:rsidR="00477CBD" w:rsidRPr="00AA24CE" w:rsidRDefault="00477CBD" w:rsidP="00477CBD">
      <w:p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A24CE">
        <w:rPr>
          <w:rFonts w:ascii="Times New Roman" w:eastAsia="Calibri" w:hAnsi="Times New Roman"/>
          <w:sz w:val="24"/>
          <w:szCs w:val="24"/>
        </w:rPr>
        <w:t>n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>scut(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>) la data de ___________________ (zi, lun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>, an), av</w:t>
      </w:r>
      <w:r>
        <w:rPr>
          <w:rFonts w:ascii="Times New Roman" w:eastAsia="Calibri" w:hAnsi="Times New Roman"/>
          <w:sz w:val="24"/>
          <w:szCs w:val="24"/>
        </w:rPr>
        <w:t>â</w:t>
      </w:r>
      <w:r w:rsidRPr="00AA24CE">
        <w:rPr>
          <w:rFonts w:ascii="Times New Roman" w:eastAsia="Calibri" w:hAnsi="Times New Roman"/>
          <w:sz w:val="24"/>
          <w:szCs w:val="24"/>
        </w:rPr>
        <w:t xml:space="preserve">nd domiciliul stabil _______________________________________________________, doctor </w:t>
      </w:r>
      <w:r>
        <w:rPr>
          <w:rFonts w:ascii="Times New Roman" w:eastAsia="Calibri" w:hAnsi="Times New Roman"/>
          <w:sz w:val="24"/>
          <w:szCs w:val="24"/>
        </w:rPr>
        <w:t>î</w:t>
      </w:r>
      <w:r w:rsidRPr="00AA24CE">
        <w:rPr>
          <w:rFonts w:ascii="Times New Roman" w:eastAsia="Calibri" w:hAnsi="Times New Roman"/>
          <w:sz w:val="24"/>
          <w:szCs w:val="24"/>
        </w:rPr>
        <w:t xml:space="preserve">n domeniul/specializarea </w:t>
      </w:r>
      <w:r>
        <w:rPr>
          <w:rFonts w:ascii="Times New Roman" w:eastAsia="Calibri" w:hAnsi="Times New Roman"/>
          <w:sz w:val="24"/>
          <w:szCs w:val="24"/>
        </w:rPr>
        <w:t>__________</w:t>
      </w:r>
      <w:r w:rsidRPr="00AA24CE">
        <w:rPr>
          <w:rFonts w:ascii="Times New Roman" w:eastAsia="Calibri" w:hAnsi="Times New Roman"/>
          <w:sz w:val="24"/>
          <w:szCs w:val="24"/>
        </w:rPr>
        <w:t xml:space="preserve">___________________________________, din anul _____, titular la (grad didactic sau de cercetare </w:t>
      </w:r>
      <w:r>
        <w:rPr>
          <w:rFonts w:ascii="Times New Roman" w:eastAsia="Calibri" w:hAnsi="Times New Roman"/>
          <w:sz w:val="24"/>
          <w:szCs w:val="24"/>
        </w:rPr>
        <w:t>ș</w:t>
      </w:r>
      <w:r w:rsidRPr="00AA24CE">
        <w:rPr>
          <w:rFonts w:ascii="Times New Roman" w:eastAsia="Calibri" w:hAnsi="Times New Roman"/>
          <w:sz w:val="24"/>
          <w:szCs w:val="24"/>
        </w:rPr>
        <w:t>i locul de munc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 xml:space="preserve"> actual) _________________________________________, </w:t>
      </w:r>
      <w:r>
        <w:rPr>
          <w:rFonts w:ascii="Times New Roman" w:eastAsia="Calibri" w:hAnsi="Times New Roman"/>
          <w:i/>
          <w:sz w:val="24"/>
          <w:szCs w:val="24"/>
        </w:rPr>
        <w:t>î</w:t>
      </w:r>
      <w:r w:rsidRPr="00AA24CE">
        <w:rPr>
          <w:rFonts w:ascii="Times New Roman" w:eastAsia="Calibri" w:hAnsi="Times New Roman"/>
          <w:i/>
          <w:sz w:val="24"/>
          <w:szCs w:val="24"/>
        </w:rPr>
        <w:t>mi exprim inten</w:t>
      </w:r>
      <w:r>
        <w:rPr>
          <w:rFonts w:ascii="Times New Roman" w:eastAsia="Calibri" w:hAnsi="Times New Roman"/>
          <w:i/>
          <w:sz w:val="24"/>
          <w:szCs w:val="24"/>
        </w:rPr>
        <w:t>ț</w:t>
      </w:r>
      <w:r w:rsidRPr="00AA24CE">
        <w:rPr>
          <w:rFonts w:ascii="Times New Roman" w:eastAsia="Calibri" w:hAnsi="Times New Roman"/>
          <w:i/>
          <w:sz w:val="24"/>
          <w:szCs w:val="24"/>
        </w:rPr>
        <w:t>ia de a candida pentru func</w:t>
      </w:r>
      <w:r>
        <w:rPr>
          <w:rFonts w:ascii="Times New Roman" w:eastAsia="Calibri" w:hAnsi="Times New Roman"/>
          <w:i/>
          <w:sz w:val="24"/>
          <w:szCs w:val="24"/>
        </w:rPr>
        <w:t>ț</w:t>
      </w:r>
      <w:r w:rsidRPr="00AA24CE">
        <w:rPr>
          <w:rFonts w:ascii="Times New Roman" w:eastAsia="Calibri" w:hAnsi="Times New Roman"/>
          <w:i/>
          <w:sz w:val="24"/>
          <w:szCs w:val="24"/>
        </w:rPr>
        <w:t xml:space="preserve">ia de </w:t>
      </w:r>
      <w:r w:rsidRPr="00EE2DD0">
        <w:rPr>
          <w:rFonts w:ascii="Times New Roman" w:eastAsia="Calibri" w:hAnsi="Times New Roman"/>
          <w:b/>
          <w:bCs/>
          <w:i/>
          <w:sz w:val="24"/>
          <w:szCs w:val="24"/>
        </w:rPr>
        <w:t>membru al Consiliului Departamentului</w:t>
      </w:r>
      <w:r w:rsidRPr="00AA24CE">
        <w:rPr>
          <w:rFonts w:ascii="Times New Roman" w:eastAsia="Calibri" w:hAnsi="Times New Roman"/>
          <w:i/>
          <w:sz w:val="24"/>
          <w:szCs w:val="24"/>
        </w:rPr>
        <w:t xml:space="preserve"> de </w:t>
      </w:r>
      <w:r w:rsidRPr="00AA24CE">
        <w:rPr>
          <w:rFonts w:ascii="Times New Roman" w:eastAsia="Calibri" w:hAnsi="Times New Roman"/>
          <w:sz w:val="24"/>
          <w:szCs w:val="24"/>
        </w:rPr>
        <w:t>_________________________________________________________________________.</w:t>
      </w:r>
    </w:p>
    <w:p w14:paraId="21519552" w14:textId="25F8F3F5" w:rsidR="00477CBD" w:rsidRPr="00AA24CE" w:rsidRDefault="00477CBD" w:rsidP="00477CBD">
      <w:p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A24CE">
        <w:rPr>
          <w:rFonts w:ascii="Times New Roman" w:eastAsia="Calibri" w:hAnsi="Times New Roman"/>
          <w:sz w:val="24"/>
          <w:szCs w:val="24"/>
        </w:rPr>
        <w:tab/>
        <w:t>Men</w:t>
      </w:r>
      <w:r>
        <w:rPr>
          <w:rFonts w:ascii="Times New Roman" w:eastAsia="Calibri" w:hAnsi="Times New Roman"/>
          <w:sz w:val="24"/>
          <w:szCs w:val="24"/>
        </w:rPr>
        <w:t>ț</w:t>
      </w:r>
      <w:r w:rsidRPr="00AA24CE">
        <w:rPr>
          <w:rFonts w:ascii="Times New Roman" w:eastAsia="Calibri" w:hAnsi="Times New Roman"/>
          <w:sz w:val="24"/>
          <w:szCs w:val="24"/>
        </w:rPr>
        <w:t>ionez c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 xml:space="preserve"> am luat cuno</w:t>
      </w:r>
      <w:r>
        <w:rPr>
          <w:rFonts w:ascii="Times New Roman" w:eastAsia="Calibri" w:hAnsi="Times New Roman"/>
          <w:sz w:val="24"/>
          <w:szCs w:val="24"/>
        </w:rPr>
        <w:t>ș</w:t>
      </w:r>
      <w:r w:rsidRPr="00AA24CE">
        <w:rPr>
          <w:rFonts w:ascii="Times New Roman" w:eastAsia="Calibri" w:hAnsi="Times New Roman"/>
          <w:sz w:val="24"/>
          <w:szCs w:val="24"/>
        </w:rPr>
        <w:t>tin</w:t>
      </w:r>
      <w:r>
        <w:rPr>
          <w:rFonts w:ascii="Times New Roman" w:eastAsia="Calibri" w:hAnsi="Times New Roman"/>
          <w:sz w:val="24"/>
          <w:szCs w:val="24"/>
        </w:rPr>
        <w:t>ță</w:t>
      </w:r>
      <w:r w:rsidRPr="00AA24CE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ș</w:t>
      </w:r>
      <w:r w:rsidRPr="00AA24CE">
        <w:rPr>
          <w:rFonts w:ascii="Times New Roman" w:eastAsia="Calibri" w:hAnsi="Times New Roman"/>
          <w:sz w:val="24"/>
          <w:szCs w:val="24"/>
        </w:rPr>
        <w:t>i sunt de acord cu prevederile ”</w:t>
      </w:r>
      <w:r w:rsidRPr="00AA24CE">
        <w:rPr>
          <w:rFonts w:ascii="Times New Roman" w:eastAsia="Calibri" w:hAnsi="Times New Roman"/>
          <w:b/>
          <w:i/>
          <w:sz w:val="24"/>
          <w:szCs w:val="24"/>
        </w:rPr>
        <w:t>Metodologiei de desf</w:t>
      </w:r>
      <w:r>
        <w:rPr>
          <w:rFonts w:ascii="Times New Roman" w:eastAsia="Calibri" w:hAnsi="Times New Roman"/>
          <w:b/>
          <w:i/>
          <w:sz w:val="24"/>
          <w:szCs w:val="24"/>
        </w:rPr>
        <w:t>ăș</w:t>
      </w:r>
      <w:r w:rsidRPr="00AA24CE">
        <w:rPr>
          <w:rFonts w:ascii="Times New Roman" w:eastAsia="Calibri" w:hAnsi="Times New Roman"/>
          <w:b/>
          <w:i/>
          <w:sz w:val="24"/>
          <w:szCs w:val="24"/>
        </w:rPr>
        <w:t>urare a alegerilor universitare</w:t>
      </w:r>
      <w:r w:rsidRPr="00AA24CE">
        <w:rPr>
          <w:rFonts w:ascii="Times New Roman" w:eastAsia="Calibri" w:hAnsi="Times New Roman"/>
          <w:sz w:val="24"/>
          <w:szCs w:val="24"/>
        </w:rPr>
        <w:t>” aprobat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 xml:space="preserve"> de Senatul Universit</w:t>
      </w:r>
      <w:r>
        <w:rPr>
          <w:rFonts w:ascii="Times New Roman" w:eastAsia="Calibri" w:hAnsi="Times New Roman"/>
          <w:sz w:val="24"/>
          <w:szCs w:val="24"/>
        </w:rPr>
        <w:t>ăț</w:t>
      </w:r>
      <w:r w:rsidRPr="00AA24CE">
        <w:rPr>
          <w:rFonts w:ascii="Times New Roman" w:eastAsia="Calibri" w:hAnsi="Times New Roman"/>
          <w:sz w:val="24"/>
          <w:szCs w:val="24"/>
        </w:rPr>
        <w:t>ii Rom</w:t>
      </w:r>
      <w:r>
        <w:rPr>
          <w:rFonts w:ascii="Times New Roman" w:eastAsia="Calibri" w:hAnsi="Times New Roman"/>
          <w:sz w:val="24"/>
          <w:szCs w:val="24"/>
        </w:rPr>
        <w:t>â</w:t>
      </w:r>
      <w:r w:rsidRPr="00AA24CE">
        <w:rPr>
          <w:rFonts w:ascii="Times New Roman" w:eastAsia="Calibri" w:hAnsi="Times New Roman"/>
          <w:sz w:val="24"/>
          <w:szCs w:val="24"/>
        </w:rPr>
        <w:t xml:space="preserve">no-Americane </w:t>
      </w:r>
      <w:r w:rsidR="00EE0D1D">
        <w:rPr>
          <w:rFonts w:ascii="Times New Roman" w:eastAsia="Calibri" w:hAnsi="Times New Roman"/>
          <w:sz w:val="24"/>
          <w:szCs w:val="24"/>
        </w:rPr>
        <w:t xml:space="preserve">în </w:t>
      </w:r>
      <w:r w:rsidR="005C1188">
        <w:rPr>
          <w:rFonts w:ascii="Times New Roman" w:eastAsia="Calibri" w:hAnsi="Times New Roman"/>
          <w:sz w:val="24"/>
          <w:szCs w:val="24"/>
        </w:rPr>
        <w:t xml:space="preserve">data de </w:t>
      </w:r>
      <w:r w:rsidR="000A70E0">
        <w:rPr>
          <w:rFonts w:ascii="Times New Roman" w:eastAsia="Calibri" w:hAnsi="Times New Roman"/>
          <w:sz w:val="24"/>
          <w:szCs w:val="24"/>
        </w:rPr>
        <w:t>26 septembrie 2025</w:t>
      </w:r>
      <w:r w:rsidR="00EE0D1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ș</w:t>
      </w:r>
      <w:r w:rsidRPr="00AA24CE">
        <w:rPr>
          <w:rFonts w:ascii="Times New Roman" w:eastAsia="Calibri" w:hAnsi="Times New Roman"/>
          <w:sz w:val="24"/>
          <w:szCs w:val="24"/>
        </w:rPr>
        <w:t>i f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>cut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 xml:space="preserve"> public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 xml:space="preserve"> prin afi</w:t>
      </w:r>
      <w:r>
        <w:rPr>
          <w:rFonts w:ascii="Times New Roman" w:eastAsia="Calibri" w:hAnsi="Times New Roman"/>
          <w:sz w:val="24"/>
          <w:szCs w:val="24"/>
        </w:rPr>
        <w:t>ș</w:t>
      </w:r>
      <w:r w:rsidRPr="00AA24CE">
        <w:rPr>
          <w:rFonts w:ascii="Times New Roman" w:eastAsia="Calibri" w:hAnsi="Times New Roman"/>
          <w:sz w:val="24"/>
          <w:szCs w:val="24"/>
        </w:rPr>
        <w:t>are pe pagina web institu</w:t>
      </w:r>
      <w:r>
        <w:rPr>
          <w:rFonts w:ascii="Times New Roman" w:eastAsia="Calibri" w:hAnsi="Times New Roman"/>
          <w:sz w:val="24"/>
          <w:szCs w:val="24"/>
        </w:rPr>
        <w:t>ț</w:t>
      </w:r>
      <w:r w:rsidRPr="00AA24CE">
        <w:rPr>
          <w:rFonts w:ascii="Times New Roman" w:eastAsia="Calibri" w:hAnsi="Times New Roman"/>
          <w:sz w:val="24"/>
          <w:szCs w:val="24"/>
        </w:rPr>
        <w:t>ional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>, potrivit legii.</w:t>
      </w:r>
    </w:p>
    <w:p w14:paraId="51DA1E44" w14:textId="77777777" w:rsidR="00477CBD" w:rsidRPr="00AA24CE" w:rsidRDefault="00477CBD" w:rsidP="00477CBD">
      <w:pPr>
        <w:spacing w:after="20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7B5F3F4B" w14:textId="072319CF" w:rsidR="00C82090" w:rsidRPr="00AA24CE" w:rsidRDefault="00C82090" w:rsidP="00477CBD">
      <w:p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100C119E" w14:textId="77777777" w:rsidR="00C82090" w:rsidRPr="00AA24CE" w:rsidRDefault="00C82090" w:rsidP="00C82090">
      <w:pPr>
        <w:spacing w:after="20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3A0C8722" w14:textId="77777777" w:rsidR="00C82090" w:rsidRPr="00AA24CE" w:rsidRDefault="00C82090" w:rsidP="00C82090">
      <w:pPr>
        <w:spacing w:after="20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0DA8E7B1" w14:textId="77777777" w:rsidR="00C82090" w:rsidRPr="00AA24CE" w:rsidRDefault="00C82090" w:rsidP="00C82090">
      <w:pPr>
        <w:spacing w:after="20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23CD1797" w14:textId="77777777" w:rsidR="00C82090" w:rsidRPr="00AA24CE" w:rsidRDefault="00C82090" w:rsidP="00C82090">
      <w:pPr>
        <w:spacing w:after="20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691D8B5C" w14:textId="0702CDA4" w:rsidR="00C82090" w:rsidRPr="00AA24CE" w:rsidRDefault="00C82090" w:rsidP="00C82090">
      <w:pPr>
        <w:spacing w:after="20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A24CE">
        <w:rPr>
          <w:rFonts w:ascii="Times New Roman" w:eastAsia="Calibri" w:hAnsi="Times New Roman"/>
          <w:sz w:val="24"/>
          <w:szCs w:val="24"/>
        </w:rPr>
        <w:t>Data: _____________</w:t>
      </w:r>
      <w:r w:rsidRPr="00AA24CE">
        <w:rPr>
          <w:rFonts w:ascii="Times New Roman" w:eastAsia="Calibri" w:hAnsi="Times New Roman"/>
          <w:sz w:val="24"/>
          <w:szCs w:val="24"/>
        </w:rPr>
        <w:tab/>
      </w:r>
      <w:r w:rsidRPr="00AA24CE">
        <w:rPr>
          <w:rFonts w:ascii="Times New Roman" w:eastAsia="Calibri" w:hAnsi="Times New Roman"/>
          <w:sz w:val="24"/>
          <w:szCs w:val="24"/>
        </w:rPr>
        <w:tab/>
      </w:r>
      <w:r w:rsidRPr="00AA24CE">
        <w:rPr>
          <w:rFonts w:ascii="Times New Roman" w:eastAsia="Calibri" w:hAnsi="Times New Roman"/>
          <w:sz w:val="24"/>
          <w:szCs w:val="24"/>
        </w:rPr>
        <w:tab/>
      </w:r>
      <w:r w:rsidRPr="00AA24CE">
        <w:rPr>
          <w:rFonts w:ascii="Times New Roman" w:eastAsia="Calibri" w:hAnsi="Times New Roman"/>
          <w:sz w:val="24"/>
          <w:szCs w:val="24"/>
        </w:rPr>
        <w:tab/>
      </w:r>
      <w:r w:rsidRPr="00AA24CE">
        <w:rPr>
          <w:rFonts w:ascii="Times New Roman" w:eastAsia="Calibri" w:hAnsi="Times New Roman"/>
          <w:sz w:val="24"/>
          <w:szCs w:val="24"/>
        </w:rPr>
        <w:tab/>
      </w:r>
      <w:r w:rsidRPr="00AA24CE">
        <w:rPr>
          <w:rFonts w:ascii="Times New Roman" w:eastAsia="Calibri" w:hAnsi="Times New Roman"/>
          <w:sz w:val="24"/>
          <w:szCs w:val="24"/>
        </w:rPr>
        <w:tab/>
      </w:r>
      <w:r w:rsidRPr="00AA24CE">
        <w:rPr>
          <w:rFonts w:ascii="Times New Roman" w:eastAsia="Calibri" w:hAnsi="Times New Roman"/>
          <w:sz w:val="24"/>
          <w:szCs w:val="24"/>
        </w:rPr>
        <w:tab/>
      </w:r>
      <w:r w:rsidRPr="00AA24CE">
        <w:rPr>
          <w:rFonts w:ascii="Times New Roman" w:eastAsia="Calibri" w:hAnsi="Times New Roman"/>
          <w:sz w:val="24"/>
          <w:szCs w:val="24"/>
        </w:rPr>
        <w:tab/>
        <w:t>Semn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>tura,</w:t>
      </w:r>
    </w:p>
    <w:p w14:paraId="2D7847CD" w14:textId="77777777" w:rsidR="00C82090" w:rsidRPr="00AA24CE" w:rsidRDefault="00C82090" w:rsidP="00C82090">
      <w:pPr>
        <w:spacing w:after="20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551F8AD8" w14:textId="5B1C2A84" w:rsidR="002663F2" w:rsidRPr="00C82090" w:rsidRDefault="002663F2" w:rsidP="00C82090"/>
    <w:sectPr w:rsidR="002663F2" w:rsidRPr="00C82090" w:rsidSect="00A01B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31" w:right="851" w:bottom="851" w:left="851" w:header="284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50374" w14:textId="77777777" w:rsidR="00AE1603" w:rsidRDefault="00AE1603" w:rsidP="007B0302">
      <w:pPr>
        <w:spacing w:after="0" w:line="240" w:lineRule="auto"/>
      </w:pPr>
      <w:r>
        <w:separator/>
      </w:r>
    </w:p>
  </w:endnote>
  <w:endnote w:type="continuationSeparator" w:id="0">
    <w:p w14:paraId="21C4AD04" w14:textId="77777777" w:rsidR="00AE1603" w:rsidRDefault="00AE1603" w:rsidP="007B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6A4B" w14:textId="77777777" w:rsidR="00CA7A9D" w:rsidRDefault="00CA7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F85B" w14:textId="77777777" w:rsidR="00E7234E" w:rsidRPr="00932824" w:rsidRDefault="00E7234E" w:rsidP="00E7234E">
    <w:pPr>
      <w:pStyle w:val="Footer"/>
      <w:ind w:firstLine="720"/>
      <w:jc w:val="center"/>
      <w:rPr>
        <w:rFonts w:ascii="DINPro-Bold" w:hAnsi="DINPro-Bold" w:cstheme="minorHAnsi"/>
        <w:sz w:val="14"/>
        <w:szCs w:val="14"/>
        <w:lang w:val="en-US"/>
      </w:rPr>
    </w:pPr>
  </w:p>
  <w:p w14:paraId="5C105F67" w14:textId="14BB6D1F" w:rsidR="00CB4E7D" w:rsidRPr="007D20C2" w:rsidRDefault="00CB4E7D" w:rsidP="00CB4E7D">
    <w:pPr>
      <w:pStyle w:val="Footer"/>
      <w:ind w:firstLine="720"/>
      <w:jc w:val="center"/>
      <w:rPr>
        <w:rFonts w:ascii="Myriad Pro Light" w:hAnsi="Myriad Pro Light" w:cstheme="minorHAnsi"/>
        <w:sz w:val="16"/>
        <w:szCs w:val="14"/>
      </w:rPr>
    </w:pPr>
    <w:r w:rsidRPr="007D20C2">
      <w:rPr>
        <w:rFonts w:ascii="Myriad Pro Light" w:hAnsi="Myriad Pro Light" w:cstheme="minorHAnsi"/>
        <w:sz w:val="16"/>
        <w:szCs w:val="14"/>
      </w:rPr>
      <w:t>Bd. Expoziției nr.1B, București</w:t>
    </w:r>
    <w:r w:rsidR="007D20C2">
      <w:rPr>
        <w:rFonts w:ascii="Myriad Pro Light" w:hAnsi="Myriad Pro Light" w:cstheme="minorHAnsi"/>
        <w:sz w:val="16"/>
        <w:szCs w:val="14"/>
      </w:rPr>
      <w:t xml:space="preserve"> </w:t>
    </w:r>
    <w:r w:rsidR="007D20C2" w:rsidRPr="007D20C2">
      <w:rPr>
        <w:rFonts w:ascii="Myriad Pro Light" w:hAnsi="Myriad Pro Light" w:cstheme="minorHAnsi"/>
        <w:sz w:val="16"/>
        <w:szCs w:val="14"/>
      </w:rPr>
      <w:t>012101</w:t>
    </w:r>
    <w:r w:rsidRPr="007D20C2">
      <w:rPr>
        <w:rFonts w:ascii="Myriad Pro Light" w:hAnsi="Myriad Pro Light" w:cstheme="minorHAnsi"/>
        <w:sz w:val="16"/>
        <w:szCs w:val="14"/>
      </w:rPr>
      <w:t xml:space="preserve"> sect</w:t>
    </w:r>
    <w:r w:rsidR="007D20C2"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 xml:space="preserve"> </w:t>
    </w:r>
    <w:r w:rsidR="007D20C2">
      <w:rPr>
        <w:rFonts w:ascii="Myriad Pro Light" w:hAnsi="Myriad Pro Light" w:cstheme="minorHAnsi"/>
        <w:sz w:val="16"/>
        <w:szCs w:val="14"/>
      </w:rPr>
      <w:t>1</w:t>
    </w:r>
    <w:r w:rsidRPr="007D20C2">
      <w:rPr>
        <w:rFonts w:ascii="Myriad Pro Light" w:hAnsi="Myriad Pro Light" w:cstheme="minorHAnsi"/>
        <w:sz w:val="16"/>
        <w:szCs w:val="14"/>
      </w:rPr>
      <w:t>, Tel: +004-</w:t>
    </w:r>
    <w:r w:rsidR="000F264B" w:rsidRPr="007D20C2">
      <w:rPr>
        <w:rFonts w:ascii="Myriad Pro Light" w:hAnsi="Myriad Pro Light" w:cstheme="minorHAnsi"/>
        <w:sz w:val="16"/>
        <w:szCs w:val="14"/>
      </w:rPr>
      <w:t>0372</w:t>
    </w:r>
    <w:r w:rsidRPr="007D20C2">
      <w:rPr>
        <w:rFonts w:ascii="Myriad Pro Light" w:hAnsi="Myriad Pro Light" w:cstheme="minorHAnsi"/>
        <w:sz w:val="16"/>
        <w:szCs w:val="14"/>
      </w:rPr>
      <w:t>.</w:t>
    </w:r>
    <w:r w:rsidR="000F264B" w:rsidRPr="007D20C2">
      <w:rPr>
        <w:rFonts w:ascii="Myriad Pro Light" w:hAnsi="Myriad Pro Light" w:cstheme="minorHAnsi"/>
        <w:sz w:val="16"/>
        <w:szCs w:val="14"/>
      </w:rPr>
      <w:t>120.101</w:t>
    </w:r>
    <w:r w:rsidRPr="007D20C2">
      <w:rPr>
        <w:rFonts w:ascii="Myriad Pro Light" w:hAnsi="Myriad Pro Light" w:cstheme="minorHAnsi"/>
        <w:sz w:val="16"/>
        <w:szCs w:val="14"/>
      </w:rPr>
      <w:t xml:space="preserve"> | Fax: +004-021.318</w:t>
    </w:r>
    <w:r w:rsidR="007D20C2"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>35</w:t>
    </w:r>
    <w:r w:rsidR="007D20C2"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 xml:space="preserve">66 | </w:t>
    </w:r>
  </w:p>
  <w:p w14:paraId="09F06A92" w14:textId="7B28E9A0" w:rsidR="00E7234E" w:rsidRPr="00EE0D1D" w:rsidRDefault="00CB4E7D" w:rsidP="00CB4E7D">
    <w:pPr>
      <w:pStyle w:val="Footer"/>
      <w:jc w:val="center"/>
      <w:rPr>
        <w:rFonts w:ascii="Myriad Pro Light" w:hAnsi="Myriad Pro Light"/>
        <w:sz w:val="24"/>
      </w:rPr>
    </w:pPr>
    <w:r w:rsidRPr="007D20C2">
      <w:rPr>
        <w:rFonts w:ascii="Myriad Pro Light" w:hAnsi="Myriad Pro Light" w:cstheme="minorHAnsi"/>
        <w:sz w:val="16"/>
        <w:szCs w:val="14"/>
      </w:rPr>
      <w:t>rectorat@rau.ro  |  www.rau.ro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8450" w14:textId="77777777" w:rsidR="00CA7A9D" w:rsidRDefault="00CA7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00F09" w14:textId="77777777" w:rsidR="00AE1603" w:rsidRDefault="00AE1603" w:rsidP="007B0302">
      <w:pPr>
        <w:spacing w:after="0" w:line="240" w:lineRule="auto"/>
      </w:pPr>
      <w:r>
        <w:separator/>
      </w:r>
    </w:p>
  </w:footnote>
  <w:footnote w:type="continuationSeparator" w:id="0">
    <w:p w14:paraId="573B761C" w14:textId="77777777" w:rsidR="00AE1603" w:rsidRDefault="00AE1603" w:rsidP="007B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4B95" w14:textId="77777777" w:rsidR="007B0302" w:rsidRDefault="00000000">
    <w:pPr>
      <w:pStyle w:val="Header"/>
    </w:pPr>
    <w:r>
      <w:rPr>
        <w:noProof/>
        <w:lang w:eastAsia="ro-RO"/>
      </w:rPr>
      <w:pict w14:anchorId="55537B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5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Untitled-1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8DD0" w14:textId="41BB80B7" w:rsidR="008253DB" w:rsidRDefault="00CB4E7D" w:rsidP="006E620E">
    <w:pPr>
      <w:pStyle w:val="Header"/>
      <w:jc w:val="center"/>
    </w:pPr>
    <w:r>
      <w:rPr>
        <w:b/>
        <w:bCs/>
        <w:noProof/>
        <w:sz w:val="44"/>
        <w:szCs w:val="44"/>
        <w:lang w:val="en-US"/>
      </w:rPr>
      <w:drawing>
        <wp:inline distT="0" distB="0" distL="0" distR="0" wp14:anchorId="049ECC3D" wp14:editId="7B966A00">
          <wp:extent cx="1681200" cy="604800"/>
          <wp:effectExtent l="0" t="0" r="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6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  <w:lang w:eastAsia="ro-RO"/>
      </w:rPr>
      <w:pict w14:anchorId="081D7F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6" o:spid="_x0000_s1033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2" o:title="Untitled-1" blacklevel="9175f"/>
          <w10:wrap anchorx="margin" anchory="page"/>
        </v:shape>
      </w:pict>
    </w:r>
  </w:p>
  <w:p w14:paraId="407C0D2D" w14:textId="77777777" w:rsidR="00FD5A9F" w:rsidRPr="00FD5A9F" w:rsidRDefault="00FD5A9F" w:rsidP="006E620E">
    <w:pPr>
      <w:pStyle w:val="Header"/>
      <w:jc w:val="center"/>
      <w:rPr>
        <w:sz w:val="10"/>
      </w:rPr>
    </w:pPr>
  </w:p>
  <w:p w14:paraId="72123C0E" w14:textId="633A783C" w:rsidR="00FD5A9F" w:rsidRDefault="00A01BB0" w:rsidP="00A01BB0">
    <w:pPr>
      <w:pStyle w:val="Header"/>
      <w:tabs>
        <w:tab w:val="left" w:pos="2610"/>
        <w:tab w:val="center" w:pos="5102"/>
      </w:tabs>
    </w:pPr>
    <w:r>
      <w:tab/>
    </w:r>
    <w:r>
      <w:tab/>
    </w:r>
    <w:r>
      <w:tab/>
    </w:r>
    <w:r w:rsidR="00FD5A9F">
      <w:rPr>
        <w:b/>
        <w:bCs/>
        <w:noProof/>
        <w:sz w:val="44"/>
        <w:szCs w:val="4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BB1FB9" wp14:editId="1BBCEBC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30107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010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827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BC7FC8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506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5bZwAEAAN8DAAAOAAAAZHJzL2Uyb0RvYy54bWysU9uO0zAQfUfiHyy/06QBbauo6T7sanlB&#10;sOLyAa4zbiz5prFp0r9n7LTpChASiBfH9sw5c854srufrGEnwKi96/h6VXMGTvpeu2PHv319erPl&#10;LCbhemG8g46fIfL7/etXuzG00PjBmx6QEYmL7Rg6PqQU2qqKcgAr4soHcBRUHq1IdMRj1aMYid2a&#10;qqnru2r02Af0EmKk28c5yPeFXymQ6ZNSERIzHSdtqaxY1kNeq/1OtEcUYdDyIkP8gwortKOiC9Wj&#10;SIJ9R/0LldUSffQqraS3lVdKSygeyM26/snNl0EEKF6oOTEsbYr/j1Z+PD24Z6Q2jCG2MTxjdjEp&#10;tPlL+thUmnVemgVTYpIu7969JcUbzuQ1Vt2AAWN6D96yvOm40S77EK04fYiJilHqNSVfG8dGmp5m&#10;U9clLXqj+ydtTA5GPB4eDLKToDdsts1mW56NKF6k0ck44r25KLt0NjAX+AyK6Z50r+cKecBgoRVS&#10;gkvrPA6FibIzTJGEBXiR9ifgJT9DoQzf34AXRKnsXVrAVjuPv5OdpqtkNedfOzD7zi04+P5c3re0&#10;hqaoOLxMfB7Tl+cCv/2X+x8AAAD//wMAUEsDBBQABgAIAAAAIQAwoUrt2AAAAAMBAAAPAAAAZHJz&#10;L2Rvd25yZXYueG1sTI9BS8QwEIXvgv8hjOBl2U22QpVu00WEPYgguCues83YFJNJbdJu++9Nvejl&#10;weMN731T7idn2Yh9aD1J2G4EMKTa65YaCe+nw/oBWIiKtLKeUMKMAfbV9VWpCu0v9IbjMTYslVAo&#10;lAQTY1dwHmqDToWN75BS9ul7p2KyfcN1ry6p3FmeCZFzp1pKC0Z1+GSw/joOTsL3HZrs5dkd5teP&#10;+3zk82DFaiXl7c30uAMWcYp/x7DgJ3SoEtPZD6QDsxLSI/FXl0xssxzYefG8Kvl/9uoHAAD//wMA&#10;UEsBAi0AFAAGAAgAAAAhALaDOJL+AAAA4QEAABMAAAAAAAAAAAAAAAAAAAAAAFtDb250ZW50X1R5&#10;cGVzXS54bWxQSwECLQAUAAYACAAAACEAOP0h/9YAAACUAQAACwAAAAAAAAAAAAAAAAAvAQAAX3Jl&#10;bHMvLnJlbHNQSwECLQAUAAYACAAAACEAgb+W2cABAADfAwAADgAAAAAAAAAAAAAAAAAuAgAAZHJz&#10;L2Uyb0RvYy54bWxQSwECLQAUAAYACAAAACEAMKFK7dgAAAADAQAADwAAAAAAAAAAAAAAAAAaBAAA&#10;ZHJzL2Rvd25yZXYueG1sUEsFBgAAAAAEAAQA8wAAAB8FAAAAAA==&#10;" strokecolor="#282780" strokeweight="1pt">
              <v:stroke joinstyle="miter"/>
            </v:line>
          </w:pict>
        </mc:Fallback>
      </mc:AlternateContent>
    </w:r>
  </w:p>
  <w:p w14:paraId="4096D494" w14:textId="77777777" w:rsidR="006E620E" w:rsidRDefault="006E620E" w:rsidP="006E620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CA6E" w14:textId="77777777" w:rsidR="007B0302" w:rsidRDefault="00000000">
    <w:pPr>
      <w:pStyle w:val="Header"/>
    </w:pPr>
    <w:r>
      <w:rPr>
        <w:noProof/>
        <w:lang w:eastAsia="ro-RO"/>
      </w:rPr>
      <w:pict w14:anchorId="39ADF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4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Untitled-1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79B"/>
    <w:multiLevelType w:val="hybridMultilevel"/>
    <w:tmpl w:val="0950B9B4"/>
    <w:lvl w:ilvl="0" w:tplc="EB76B5CC">
      <w:start w:val="1"/>
      <w:numFmt w:val="lowerLetter"/>
      <w:lvlText w:val="%1)"/>
      <w:lvlJc w:val="left"/>
      <w:pPr>
        <w:ind w:left="715" w:hanging="360"/>
      </w:pPr>
      <w:rPr>
        <w:rFonts w:ascii="Arial" w:hAnsi="Arial" w:cs="Arial" w:hint="default"/>
        <w:w w:val="90"/>
        <w:sz w:val="22"/>
      </w:rPr>
    </w:lvl>
    <w:lvl w:ilvl="1" w:tplc="04180019">
      <w:start w:val="1"/>
      <w:numFmt w:val="lowerLetter"/>
      <w:lvlText w:val="%2."/>
      <w:lvlJc w:val="left"/>
      <w:pPr>
        <w:ind w:left="1435" w:hanging="360"/>
      </w:pPr>
    </w:lvl>
    <w:lvl w:ilvl="2" w:tplc="0418001B">
      <w:start w:val="1"/>
      <w:numFmt w:val="lowerRoman"/>
      <w:lvlText w:val="%3."/>
      <w:lvlJc w:val="right"/>
      <w:pPr>
        <w:ind w:left="2155" w:hanging="180"/>
      </w:pPr>
    </w:lvl>
    <w:lvl w:ilvl="3" w:tplc="0418000F">
      <w:start w:val="1"/>
      <w:numFmt w:val="decimal"/>
      <w:lvlText w:val="%4."/>
      <w:lvlJc w:val="left"/>
      <w:pPr>
        <w:ind w:left="2875" w:hanging="360"/>
      </w:pPr>
    </w:lvl>
    <w:lvl w:ilvl="4" w:tplc="04180019">
      <w:start w:val="1"/>
      <w:numFmt w:val="lowerLetter"/>
      <w:lvlText w:val="%5."/>
      <w:lvlJc w:val="left"/>
      <w:pPr>
        <w:ind w:left="3595" w:hanging="360"/>
      </w:pPr>
    </w:lvl>
    <w:lvl w:ilvl="5" w:tplc="0418001B">
      <w:start w:val="1"/>
      <w:numFmt w:val="lowerRoman"/>
      <w:lvlText w:val="%6."/>
      <w:lvlJc w:val="right"/>
      <w:pPr>
        <w:ind w:left="4315" w:hanging="180"/>
      </w:pPr>
    </w:lvl>
    <w:lvl w:ilvl="6" w:tplc="0418000F">
      <w:start w:val="1"/>
      <w:numFmt w:val="decimal"/>
      <w:lvlText w:val="%7."/>
      <w:lvlJc w:val="left"/>
      <w:pPr>
        <w:ind w:left="5035" w:hanging="360"/>
      </w:pPr>
    </w:lvl>
    <w:lvl w:ilvl="7" w:tplc="04180019">
      <w:start w:val="1"/>
      <w:numFmt w:val="lowerLetter"/>
      <w:lvlText w:val="%8."/>
      <w:lvlJc w:val="left"/>
      <w:pPr>
        <w:ind w:left="5755" w:hanging="360"/>
      </w:pPr>
    </w:lvl>
    <w:lvl w:ilvl="8" w:tplc="0418001B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13112C1A"/>
    <w:multiLevelType w:val="hybridMultilevel"/>
    <w:tmpl w:val="1AF22A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12E2E"/>
    <w:multiLevelType w:val="hybridMultilevel"/>
    <w:tmpl w:val="9A4AA016"/>
    <w:lvl w:ilvl="0" w:tplc="B970835A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3CA31DB"/>
    <w:multiLevelType w:val="hybridMultilevel"/>
    <w:tmpl w:val="05029B6A"/>
    <w:lvl w:ilvl="0" w:tplc="9E6AB510">
      <w:start w:val="1"/>
      <w:numFmt w:val="lowerLetter"/>
      <w:lvlText w:val="%1)"/>
      <w:lvlJc w:val="left"/>
      <w:pPr>
        <w:ind w:left="715" w:hanging="360"/>
      </w:pPr>
      <w:rPr>
        <w:rFonts w:ascii="Arial" w:hAnsi="Arial" w:cs="Arial" w:hint="default"/>
        <w:b w:val="0"/>
        <w:w w:val="9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E22654"/>
    <w:multiLevelType w:val="multilevel"/>
    <w:tmpl w:val="911EB0D2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b/>
      </w:rPr>
    </w:lvl>
  </w:abstractNum>
  <w:abstractNum w:abstractNumId="5" w15:restartNumberingAfterBreak="0">
    <w:nsid w:val="2ECD1E76"/>
    <w:multiLevelType w:val="hybridMultilevel"/>
    <w:tmpl w:val="21D2E2EA"/>
    <w:lvl w:ilvl="0" w:tplc="86FAC57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851020"/>
    <w:multiLevelType w:val="hybridMultilevel"/>
    <w:tmpl w:val="C6CC298E"/>
    <w:lvl w:ilvl="0" w:tplc="79D6AD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3734A"/>
    <w:multiLevelType w:val="hybridMultilevel"/>
    <w:tmpl w:val="BE1CC8F0"/>
    <w:lvl w:ilvl="0" w:tplc="73D406AA">
      <w:start w:val="1"/>
      <w:numFmt w:val="decimal"/>
      <w:lvlText w:val="(%1)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C867D7"/>
    <w:multiLevelType w:val="hybridMultilevel"/>
    <w:tmpl w:val="E206B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F3074"/>
    <w:multiLevelType w:val="hybridMultilevel"/>
    <w:tmpl w:val="AF1C7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E3643"/>
    <w:multiLevelType w:val="hybridMultilevel"/>
    <w:tmpl w:val="50009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E1A7E"/>
    <w:multiLevelType w:val="hybridMultilevel"/>
    <w:tmpl w:val="080624BC"/>
    <w:lvl w:ilvl="0" w:tplc="04090019">
      <w:start w:val="1"/>
      <w:numFmt w:val="lowerLetter"/>
      <w:lvlText w:val="%1."/>
      <w:lvlJc w:val="left"/>
      <w:pPr>
        <w:tabs>
          <w:tab w:val="num" w:pos="907"/>
        </w:tabs>
        <w:ind w:left="907" w:hanging="283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C3639"/>
    <w:multiLevelType w:val="hybridMultilevel"/>
    <w:tmpl w:val="20FE3BF6"/>
    <w:lvl w:ilvl="0" w:tplc="D4CE8108">
      <w:start w:val="1"/>
      <w:numFmt w:val="decimal"/>
      <w:lvlText w:val="(%1)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2626459"/>
    <w:multiLevelType w:val="hybridMultilevel"/>
    <w:tmpl w:val="E2744234"/>
    <w:lvl w:ilvl="0" w:tplc="73D406AA">
      <w:start w:val="1"/>
      <w:numFmt w:val="decimal"/>
      <w:lvlText w:val="(%1)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3137E48"/>
    <w:multiLevelType w:val="multilevel"/>
    <w:tmpl w:val="726CF61C"/>
    <w:lvl w:ilvl="0">
      <w:start w:val="1"/>
      <w:numFmt w:val="upperRoman"/>
      <w:lvlText w:val="%1."/>
      <w:lvlJc w:val="left"/>
      <w:pPr>
        <w:ind w:left="1094" w:hanging="720"/>
      </w:p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094" w:hanging="720"/>
      </w:pPr>
    </w:lvl>
    <w:lvl w:ilvl="4">
      <w:start w:val="1"/>
      <w:numFmt w:val="decimal"/>
      <w:isLgl/>
      <w:lvlText w:val="%1.%2.%3.%4.%5."/>
      <w:lvlJc w:val="left"/>
      <w:pPr>
        <w:ind w:left="1454" w:hanging="1080"/>
      </w:pPr>
    </w:lvl>
    <w:lvl w:ilvl="5">
      <w:start w:val="1"/>
      <w:numFmt w:val="decimal"/>
      <w:isLgl/>
      <w:lvlText w:val="%1.%2.%3.%4.%5.%6."/>
      <w:lvlJc w:val="left"/>
      <w:pPr>
        <w:ind w:left="1454" w:hanging="1080"/>
      </w:pPr>
    </w:lvl>
    <w:lvl w:ilvl="6">
      <w:start w:val="1"/>
      <w:numFmt w:val="decimal"/>
      <w:isLgl/>
      <w:lvlText w:val="%1.%2.%3.%4.%5.%6.%7."/>
      <w:lvlJc w:val="left"/>
      <w:pPr>
        <w:ind w:left="1814" w:hanging="1440"/>
      </w:pPr>
    </w:lvl>
    <w:lvl w:ilvl="7">
      <w:start w:val="1"/>
      <w:numFmt w:val="decimal"/>
      <w:isLgl/>
      <w:lvlText w:val="%1.%2.%3.%4.%5.%6.%7.%8."/>
      <w:lvlJc w:val="left"/>
      <w:pPr>
        <w:ind w:left="1814" w:hanging="1440"/>
      </w:pPr>
    </w:lvl>
    <w:lvl w:ilvl="8">
      <w:start w:val="1"/>
      <w:numFmt w:val="decimal"/>
      <w:isLgl/>
      <w:lvlText w:val="%1.%2.%3.%4.%5.%6.%7.%8.%9."/>
      <w:lvlJc w:val="left"/>
      <w:pPr>
        <w:ind w:left="2174" w:hanging="1800"/>
      </w:pPr>
    </w:lvl>
  </w:abstractNum>
  <w:abstractNum w:abstractNumId="15" w15:restartNumberingAfterBreak="0">
    <w:nsid w:val="75395E19"/>
    <w:multiLevelType w:val="multilevel"/>
    <w:tmpl w:val="04E65C4C"/>
    <w:lvl w:ilvl="0">
      <w:start w:val="4"/>
      <w:numFmt w:val="decimal"/>
      <w:lvlText w:val="%1"/>
      <w:lvlJc w:val="left"/>
      <w:pPr>
        <w:ind w:left="360" w:hanging="360"/>
      </w:pPr>
      <w:rPr>
        <w:b/>
        <w:sz w:val="22"/>
      </w:rPr>
    </w:lvl>
    <w:lvl w:ilvl="1">
      <w:start w:val="2"/>
      <w:numFmt w:val="decimal"/>
      <w:lvlText w:val="%1.%2"/>
      <w:lvlJc w:val="left"/>
      <w:pPr>
        <w:ind w:left="734" w:hanging="36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b/>
        <w:sz w:val="22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b/>
        <w:sz w:val="22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b/>
        <w:sz w:val="22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b/>
        <w:sz w:val="22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b/>
        <w:sz w:val="22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b/>
        <w:sz w:val="22"/>
      </w:rPr>
    </w:lvl>
    <w:lvl w:ilvl="8">
      <w:start w:val="1"/>
      <w:numFmt w:val="decimal"/>
      <w:lvlText w:val="%1.%2.%3.%4.%5.%6.%7.%8.%9"/>
      <w:lvlJc w:val="left"/>
      <w:pPr>
        <w:ind w:left="4792" w:hanging="1800"/>
      </w:pPr>
      <w:rPr>
        <w:b/>
        <w:sz w:val="22"/>
      </w:rPr>
    </w:lvl>
  </w:abstractNum>
  <w:num w:numId="1" w16cid:durableId="997810071">
    <w:abstractNumId w:val="9"/>
  </w:num>
  <w:num w:numId="2" w16cid:durableId="1411804047">
    <w:abstractNumId w:val="8"/>
  </w:num>
  <w:num w:numId="3" w16cid:durableId="1643004407">
    <w:abstractNumId w:val="1"/>
  </w:num>
  <w:num w:numId="4" w16cid:durableId="1673020391">
    <w:abstractNumId w:val="11"/>
  </w:num>
  <w:num w:numId="5" w16cid:durableId="55394808">
    <w:abstractNumId w:val="13"/>
  </w:num>
  <w:num w:numId="6" w16cid:durableId="176579150">
    <w:abstractNumId w:val="12"/>
  </w:num>
  <w:num w:numId="7" w16cid:durableId="1044792355">
    <w:abstractNumId w:val="7"/>
  </w:num>
  <w:num w:numId="8" w16cid:durableId="1876304655">
    <w:abstractNumId w:val="5"/>
  </w:num>
  <w:num w:numId="9" w16cid:durableId="3476808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223327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3999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9776379">
    <w:abstractNumId w:val="1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74879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9568467">
    <w:abstractNumId w:val="2"/>
  </w:num>
  <w:num w:numId="15" w16cid:durableId="1819612369">
    <w:abstractNumId w:val="6"/>
  </w:num>
  <w:num w:numId="16" w16cid:durableId="325837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302"/>
    <w:rsid w:val="000001C9"/>
    <w:rsid w:val="00057FB7"/>
    <w:rsid w:val="000A70E0"/>
    <w:rsid w:val="000E2B49"/>
    <w:rsid w:val="000F264B"/>
    <w:rsid w:val="00113E76"/>
    <w:rsid w:val="001422A4"/>
    <w:rsid w:val="001A0CEA"/>
    <w:rsid w:val="001B11B4"/>
    <w:rsid w:val="002056B8"/>
    <w:rsid w:val="0021669B"/>
    <w:rsid w:val="00237D3A"/>
    <w:rsid w:val="002621B7"/>
    <w:rsid w:val="00263AD4"/>
    <w:rsid w:val="002663F2"/>
    <w:rsid w:val="00280044"/>
    <w:rsid w:val="002F329C"/>
    <w:rsid w:val="00300821"/>
    <w:rsid w:val="00365016"/>
    <w:rsid w:val="00391C09"/>
    <w:rsid w:val="003B6A51"/>
    <w:rsid w:val="003C082E"/>
    <w:rsid w:val="00477CBD"/>
    <w:rsid w:val="00497A9F"/>
    <w:rsid w:val="004A7796"/>
    <w:rsid w:val="004C7B0D"/>
    <w:rsid w:val="004F614B"/>
    <w:rsid w:val="0051390D"/>
    <w:rsid w:val="0051784A"/>
    <w:rsid w:val="00527ADB"/>
    <w:rsid w:val="00536363"/>
    <w:rsid w:val="00551FED"/>
    <w:rsid w:val="00554FA2"/>
    <w:rsid w:val="005C1188"/>
    <w:rsid w:val="005D6A91"/>
    <w:rsid w:val="00675F1B"/>
    <w:rsid w:val="006A1EA8"/>
    <w:rsid w:val="006C3A8D"/>
    <w:rsid w:val="006D1724"/>
    <w:rsid w:val="006E620E"/>
    <w:rsid w:val="00702849"/>
    <w:rsid w:val="00721762"/>
    <w:rsid w:val="0076116C"/>
    <w:rsid w:val="007B0302"/>
    <w:rsid w:val="007D20C2"/>
    <w:rsid w:val="008253DB"/>
    <w:rsid w:val="00830BD0"/>
    <w:rsid w:val="008657BD"/>
    <w:rsid w:val="008A19DF"/>
    <w:rsid w:val="008B7C6F"/>
    <w:rsid w:val="008F079A"/>
    <w:rsid w:val="00932824"/>
    <w:rsid w:val="00953F3D"/>
    <w:rsid w:val="0096317B"/>
    <w:rsid w:val="00971CD1"/>
    <w:rsid w:val="00A00BB3"/>
    <w:rsid w:val="00A01BB0"/>
    <w:rsid w:val="00A4436D"/>
    <w:rsid w:val="00A75A6F"/>
    <w:rsid w:val="00AC780F"/>
    <w:rsid w:val="00AE1603"/>
    <w:rsid w:val="00AE178D"/>
    <w:rsid w:val="00B846BF"/>
    <w:rsid w:val="00BA2871"/>
    <w:rsid w:val="00BA3A81"/>
    <w:rsid w:val="00BB4C0D"/>
    <w:rsid w:val="00BD04EB"/>
    <w:rsid w:val="00BD3394"/>
    <w:rsid w:val="00C04E30"/>
    <w:rsid w:val="00C04FD6"/>
    <w:rsid w:val="00C42DBB"/>
    <w:rsid w:val="00C82090"/>
    <w:rsid w:val="00CA5503"/>
    <w:rsid w:val="00CA7A9D"/>
    <w:rsid w:val="00CB4E7D"/>
    <w:rsid w:val="00CE70F4"/>
    <w:rsid w:val="00D734AB"/>
    <w:rsid w:val="00D860A0"/>
    <w:rsid w:val="00DD1E5B"/>
    <w:rsid w:val="00DD2FAA"/>
    <w:rsid w:val="00E23EFF"/>
    <w:rsid w:val="00E504DF"/>
    <w:rsid w:val="00E7234E"/>
    <w:rsid w:val="00EE0D1D"/>
    <w:rsid w:val="00EF451B"/>
    <w:rsid w:val="00F53282"/>
    <w:rsid w:val="00F569E6"/>
    <w:rsid w:val="00FC345F"/>
    <w:rsid w:val="00FC62A7"/>
    <w:rsid w:val="00F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40E88"/>
  <w15:docId w15:val="{EEE4065C-8C24-43D2-A0F6-0C8A4A52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29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302"/>
  </w:style>
  <w:style w:type="paragraph" w:styleId="Footer">
    <w:name w:val="footer"/>
    <w:basedOn w:val="Normal"/>
    <w:link w:val="FooterChar"/>
    <w:uiPriority w:val="99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302"/>
  </w:style>
  <w:style w:type="paragraph" w:styleId="BalloonText">
    <w:name w:val="Balloon Text"/>
    <w:basedOn w:val="Normal"/>
    <w:link w:val="BalloonTextChar"/>
    <w:uiPriority w:val="99"/>
    <w:semiHidden/>
    <w:unhideWhenUsed/>
    <w:rsid w:val="007B0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02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F32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329C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F32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6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A4436D"/>
    <w:rPr>
      <w:color w:val="0000FF"/>
      <w:u w:val="single"/>
    </w:rPr>
  </w:style>
  <w:style w:type="paragraph" w:styleId="BodyText">
    <w:name w:val="Body Text"/>
    <w:basedOn w:val="Normal"/>
    <w:link w:val="BodyTextChar"/>
    <w:rsid w:val="00A4436D"/>
    <w:pPr>
      <w:spacing w:after="0" w:line="500" w:lineRule="exact"/>
      <w:jc w:val="both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A4436D"/>
    <w:rPr>
      <w:rFonts w:ascii="Times New Roman" w:eastAsia="Times New Roman" w:hAnsi="Times New Roman" w:cs="Times New Roman"/>
      <w:b/>
      <w:bCs/>
      <w:i/>
      <w:iCs/>
      <w:sz w:val="32"/>
      <w:szCs w:val="24"/>
      <w:lang w:eastAsia="x-none"/>
    </w:rPr>
  </w:style>
  <w:style w:type="paragraph" w:customStyle="1" w:styleId="contract">
    <w:name w:val="contract"/>
    <w:basedOn w:val="Normal"/>
    <w:autoRedefine/>
    <w:rsid w:val="00A4436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ro-RO"/>
    </w:rPr>
  </w:style>
  <w:style w:type="paragraph" w:styleId="NoSpacing">
    <w:name w:val="No Spacing"/>
    <w:uiPriority w:val="1"/>
    <w:qFormat/>
    <w:rsid w:val="00A44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">
    <w:name w:val="Heading #2"/>
    <w:rsid w:val="00A01BB0"/>
    <w:rPr>
      <w:rFonts w:ascii="Times New Roman" w:hAnsi="Times New Roman" w:cs="Times New Roman" w:hint="default"/>
      <w:b/>
      <w:bCs w:val="0"/>
      <w:spacing w:val="0"/>
      <w:sz w:val="15"/>
    </w:rPr>
  </w:style>
  <w:style w:type="character" w:customStyle="1" w:styleId="Bodytext2">
    <w:name w:val="Body text (2)"/>
    <w:rsid w:val="00A01BB0"/>
    <w:rPr>
      <w:rFonts w:ascii="Times New Roman" w:hAnsi="Times New Roman" w:cs="Times New Roman" w:hint="default"/>
      <w:b/>
      <w:bCs w:val="0"/>
      <w:spacing w:val="0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3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8e42f-3cc7-48c2-aeda-c9bd2d703425" xsi:nil="true"/>
    <lcf76f155ced4ddcb4097134ff3c332f xmlns="0b8af39e-a3d3-4e9f-91f9-cc042af944b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EB970207A4447A4A263B733A80B4B" ma:contentTypeVersion="11" ma:contentTypeDescription="Create a new document." ma:contentTypeScope="" ma:versionID="26f9693caed735413c6ff9fcbd2f0b87">
  <xsd:schema xmlns:xsd="http://www.w3.org/2001/XMLSchema" xmlns:xs="http://www.w3.org/2001/XMLSchema" xmlns:p="http://schemas.microsoft.com/office/2006/metadata/properties" xmlns:ns2="0b8af39e-a3d3-4e9f-91f9-cc042af944b9" xmlns:ns3="45c8e42f-3cc7-48c2-aeda-c9bd2d703425" targetNamespace="http://schemas.microsoft.com/office/2006/metadata/properties" ma:root="true" ma:fieldsID="50c322d049b57752f7a3eeb677fcc293" ns2:_="" ns3:_="">
    <xsd:import namespace="0b8af39e-a3d3-4e9f-91f9-cc042af944b9"/>
    <xsd:import namespace="45c8e42f-3cc7-48c2-aeda-c9bd2d703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af39e-a3d3-4e9f-91f9-cc042af94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a6a557-9749-4b6e-ad3f-fe0046b5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8e42f-3cc7-48c2-aeda-c9bd2d7034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c0a8863-2a5c-41a9-b0cf-943d82d53e25}" ma:internalName="TaxCatchAll" ma:showField="CatchAllData" ma:web="45c8e42f-3cc7-48c2-aeda-c9bd2d7034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95946B-1845-43FC-9021-24B758F803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12563F-D9F9-41B3-88CC-2205B492BA4E}">
  <ds:schemaRefs>
    <ds:schemaRef ds:uri="http://schemas.microsoft.com/office/2006/metadata/properties"/>
    <ds:schemaRef ds:uri="http://schemas.microsoft.com/office/infopath/2007/PartnerControls"/>
    <ds:schemaRef ds:uri="45c8e42f-3cc7-48c2-aeda-c9bd2d703425"/>
    <ds:schemaRef ds:uri="0b8af39e-a3d3-4e9f-91f9-cc042af944b9"/>
  </ds:schemaRefs>
</ds:datastoreItem>
</file>

<file path=customXml/itemProps3.xml><?xml version="1.0" encoding="utf-8"?>
<ds:datastoreItem xmlns:ds="http://schemas.openxmlformats.org/officeDocument/2006/customXml" ds:itemID="{4455470F-8D99-4C45-A721-A1F282C683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6A84FE-B3F0-43F8-B655-3C687FD89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af39e-a3d3-4e9f-91f9-cc042af944b9"/>
    <ds:schemaRef ds:uri="45c8e42f-3cc7-48c2-aeda-c9bd2d703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ELENA  RADULESCU (ADM)</cp:lastModifiedBy>
  <cp:revision>8</cp:revision>
  <cp:lastPrinted>2017-12-14T12:29:00Z</cp:lastPrinted>
  <dcterms:created xsi:type="dcterms:W3CDTF">2020-01-15T22:04:00Z</dcterms:created>
  <dcterms:modified xsi:type="dcterms:W3CDTF">2025-09-28T18:45:00Z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0x0101009F7EB970207A4447A4A263B733A80B4B</vt:lpwstr>
  </property>
</Properties>
</file>